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31" w:rsidRDefault="002C7331">
      <w:pPr>
        <w:rPr>
          <w:sz w:val="28"/>
          <w:szCs w:val="28"/>
        </w:rPr>
      </w:pPr>
      <w:bookmarkStart w:id="0" w:name="_GoBack"/>
      <w:bookmarkEnd w:id="0"/>
    </w:p>
    <w:p w:rsidR="002C7331" w:rsidRDefault="002C7331">
      <w:pPr>
        <w:rPr>
          <w:sz w:val="28"/>
          <w:szCs w:val="28"/>
        </w:rPr>
      </w:pPr>
    </w:p>
    <w:p w:rsidR="002C7331" w:rsidRDefault="002C7331">
      <w:pPr>
        <w:rPr>
          <w:sz w:val="28"/>
          <w:szCs w:val="28"/>
        </w:rPr>
      </w:pPr>
    </w:p>
    <w:p w:rsidR="0056480C" w:rsidRPr="00F86A27" w:rsidRDefault="0056480C">
      <w:pPr>
        <w:rPr>
          <w:sz w:val="28"/>
          <w:szCs w:val="28"/>
        </w:rPr>
      </w:pPr>
      <w:r w:rsidRPr="00F86A27">
        <w:rPr>
          <w:sz w:val="28"/>
          <w:szCs w:val="28"/>
        </w:rPr>
        <w:t>La sottoscritta Sacco Maria Antonietta, nata a Catanzaro il 20.06.1974, in qualità di Assessore del Comune di Carlopoli, dichiara di rivestire</w:t>
      </w:r>
      <w:r w:rsidR="00F86A27" w:rsidRPr="00F86A27">
        <w:rPr>
          <w:sz w:val="28"/>
          <w:szCs w:val="28"/>
        </w:rPr>
        <w:t>, a titolo gratuito,</w:t>
      </w:r>
      <w:r w:rsidRPr="00F86A27">
        <w:rPr>
          <w:sz w:val="28"/>
          <w:szCs w:val="28"/>
        </w:rPr>
        <w:t xml:space="preserve"> i seguenti incarichi:</w:t>
      </w:r>
    </w:p>
    <w:p w:rsidR="0056480C" w:rsidRPr="00F86A27" w:rsidRDefault="0056480C">
      <w:pPr>
        <w:rPr>
          <w:sz w:val="28"/>
          <w:szCs w:val="28"/>
        </w:rPr>
      </w:pPr>
    </w:p>
    <w:p w:rsidR="0056480C" w:rsidRPr="00F86A27" w:rsidRDefault="0056480C" w:rsidP="0056480C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F86A27">
        <w:rPr>
          <w:sz w:val="28"/>
          <w:szCs w:val="28"/>
        </w:rPr>
        <w:t>Vicepresidente del Sistema Territori</w:t>
      </w:r>
      <w:r w:rsidR="00F86A27" w:rsidRPr="00F86A27">
        <w:rPr>
          <w:sz w:val="28"/>
          <w:szCs w:val="28"/>
        </w:rPr>
        <w:t>ale del Lametino da luglio 2013;</w:t>
      </w:r>
    </w:p>
    <w:p w:rsidR="0056480C" w:rsidRDefault="0056480C" w:rsidP="0056480C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F86A27">
        <w:rPr>
          <w:sz w:val="28"/>
          <w:szCs w:val="28"/>
        </w:rPr>
        <w:t>Coordinatrice Regionale della Calabria dell’Associazione Avviso Pubblico, Enti locali e Regioni per la formazione civile contro le mafie</w:t>
      </w:r>
      <w:r w:rsidR="002C7331">
        <w:rPr>
          <w:sz w:val="28"/>
          <w:szCs w:val="28"/>
        </w:rPr>
        <w:t>,</w:t>
      </w:r>
      <w:r w:rsidRPr="00F86A27">
        <w:rPr>
          <w:sz w:val="28"/>
          <w:szCs w:val="28"/>
        </w:rPr>
        <w:t xml:space="preserve"> da novembre 2015 e membro del </w:t>
      </w:r>
      <w:r w:rsidR="00322988" w:rsidRPr="00F86A27">
        <w:rPr>
          <w:sz w:val="28"/>
          <w:szCs w:val="28"/>
        </w:rPr>
        <w:t>Direttivo Nazionale da dicembre 2013</w:t>
      </w:r>
      <w:r w:rsidR="00F86A27">
        <w:rPr>
          <w:sz w:val="28"/>
          <w:szCs w:val="28"/>
        </w:rPr>
        <w:t>.</w:t>
      </w:r>
    </w:p>
    <w:p w:rsidR="00F86A27" w:rsidRDefault="00F86A27" w:rsidP="00F86A27">
      <w:pPr>
        <w:rPr>
          <w:sz w:val="28"/>
          <w:szCs w:val="28"/>
        </w:rPr>
      </w:pPr>
    </w:p>
    <w:p w:rsidR="00F86A27" w:rsidRDefault="00F86A27" w:rsidP="00F86A27">
      <w:pPr>
        <w:rPr>
          <w:sz w:val="28"/>
          <w:szCs w:val="28"/>
        </w:rPr>
      </w:pPr>
    </w:p>
    <w:p w:rsidR="00F86A27" w:rsidRDefault="00F86A27" w:rsidP="00F86A27">
      <w:pPr>
        <w:rPr>
          <w:sz w:val="28"/>
          <w:szCs w:val="28"/>
        </w:rPr>
      </w:pPr>
      <w:r>
        <w:rPr>
          <w:sz w:val="28"/>
          <w:szCs w:val="28"/>
        </w:rPr>
        <w:t xml:space="preserve">Carlopoli lì, </w:t>
      </w:r>
      <w:r w:rsidR="002C7331">
        <w:rPr>
          <w:sz w:val="28"/>
          <w:szCs w:val="28"/>
        </w:rPr>
        <w:t>22.01.2016</w:t>
      </w:r>
    </w:p>
    <w:p w:rsidR="002C7331" w:rsidRDefault="002C7331" w:rsidP="00F86A27">
      <w:pPr>
        <w:rPr>
          <w:sz w:val="28"/>
          <w:szCs w:val="28"/>
        </w:rPr>
      </w:pPr>
    </w:p>
    <w:p w:rsidR="002C7331" w:rsidRDefault="002C7331" w:rsidP="002C7331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In fede</w:t>
      </w:r>
    </w:p>
    <w:p w:rsidR="002C7331" w:rsidRPr="002C7331" w:rsidRDefault="002C7331" w:rsidP="002C7331">
      <w:pPr>
        <w:ind w:left="3540" w:firstLine="708"/>
        <w:jc w:val="center"/>
        <w:rPr>
          <w:i/>
          <w:sz w:val="28"/>
          <w:szCs w:val="28"/>
        </w:rPr>
      </w:pPr>
      <w:r w:rsidRPr="002C7331">
        <w:rPr>
          <w:i/>
          <w:sz w:val="28"/>
          <w:szCs w:val="28"/>
        </w:rPr>
        <w:t>Maria Antonietta Sacco</w:t>
      </w:r>
    </w:p>
    <w:p w:rsidR="00F86A27" w:rsidRDefault="00F86A27" w:rsidP="00F86A27">
      <w:pPr>
        <w:rPr>
          <w:sz w:val="24"/>
          <w:szCs w:val="24"/>
        </w:rPr>
      </w:pPr>
    </w:p>
    <w:p w:rsidR="00F86A27" w:rsidRPr="00F86A27" w:rsidRDefault="00F86A27" w:rsidP="00F86A27">
      <w:pPr>
        <w:rPr>
          <w:sz w:val="24"/>
          <w:szCs w:val="24"/>
        </w:rPr>
      </w:pPr>
    </w:p>
    <w:sectPr w:rsidR="00F86A27" w:rsidRPr="00F86A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841FF"/>
    <w:multiLevelType w:val="hybridMultilevel"/>
    <w:tmpl w:val="3B28DA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0C"/>
    <w:rsid w:val="00145806"/>
    <w:rsid w:val="002C7331"/>
    <w:rsid w:val="00322988"/>
    <w:rsid w:val="0056480C"/>
    <w:rsid w:val="0068625A"/>
    <w:rsid w:val="009E3323"/>
    <w:rsid w:val="00F37DAB"/>
    <w:rsid w:val="00F8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FFC74-6A00-4793-81CD-0B08EA1D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4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ADA42-E7E2-42E0-93F4-F4F31934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Francesco Scalise</cp:lastModifiedBy>
  <cp:revision>2</cp:revision>
  <dcterms:created xsi:type="dcterms:W3CDTF">2016-03-31T15:56:00Z</dcterms:created>
  <dcterms:modified xsi:type="dcterms:W3CDTF">2016-03-31T15:56:00Z</dcterms:modified>
</cp:coreProperties>
</file>